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52" w:rsidRDefault="00AB6352">
      <w:pPr>
        <w:pStyle w:val="Heading1"/>
        <w:spacing w:before="57"/>
        <w:ind w:left="1512"/>
      </w:pPr>
    </w:p>
    <w:p w:rsidR="00AB6352" w:rsidRDefault="00AB6352" w:rsidP="00AB6352">
      <w:pPr>
        <w:pStyle w:val="Heading1"/>
        <w:ind w:left="2232" w:right="2247"/>
        <w:jc w:val="left"/>
      </w:pPr>
      <w:r>
        <w:t xml:space="preserve">  </w:t>
      </w:r>
      <w:r>
        <w:t>Resume (as on 31.03.2023)</w:t>
      </w:r>
    </w:p>
    <w:p w:rsidR="00F92E5B" w:rsidRPr="000F7F92" w:rsidRDefault="008D4674" w:rsidP="000F7F92">
      <w:pPr>
        <w:pStyle w:val="Heading1"/>
        <w:spacing w:before="57"/>
        <w:ind w:left="1512"/>
      </w:pPr>
      <w:r>
        <w:t>Jamal Mohamed College (Autonomous), Tiruchirappalli – 20</w:t>
      </w:r>
      <w:bookmarkStart w:id="0" w:name="_GoBack"/>
      <w:bookmarkEnd w:id="0"/>
    </w:p>
    <w:p w:rsidR="00F92E5B" w:rsidRDefault="00F92E5B">
      <w:pPr>
        <w:pStyle w:val="BodyText"/>
        <w:spacing w:before="3"/>
        <w:rPr>
          <w:b/>
          <w:sz w:val="28"/>
        </w:rPr>
      </w:pPr>
    </w:p>
    <w:p w:rsidR="00F92E5B" w:rsidRDefault="008D4674">
      <w:pPr>
        <w:spacing w:before="1"/>
        <w:ind w:left="564"/>
        <w:rPr>
          <w:b/>
          <w:sz w:val="28"/>
        </w:rPr>
      </w:pPr>
      <w:r>
        <w:rPr>
          <w:b/>
          <w:sz w:val="28"/>
        </w:rPr>
        <w:t>Post Graduate and Research Department of Mathematics (SF)</w:t>
      </w:r>
    </w:p>
    <w:p w:rsidR="00F92E5B" w:rsidRDefault="00F92E5B">
      <w:pPr>
        <w:pStyle w:val="BodyText"/>
        <w:rPr>
          <w:b/>
          <w:sz w:val="30"/>
        </w:rPr>
      </w:pPr>
    </w:p>
    <w:p w:rsidR="00F92E5B" w:rsidRDefault="00F92E5B">
      <w:pPr>
        <w:pStyle w:val="BodyText"/>
        <w:spacing w:before="1"/>
        <w:rPr>
          <w:b/>
          <w:sz w:val="25"/>
        </w:rPr>
      </w:pPr>
    </w:p>
    <w:p w:rsidR="00F92E5B" w:rsidRDefault="00684CA6">
      <w:pPr>
        <w:pStyle w:val="ListParagraph"/>
        <w:numPr>
          <w:ilvl w:val="0"/>
          <w:numId w:val="1"/>
        </w:numPr>
        <w:tabs>
          <w:tab w:val="left" w:pos="419"/>
          <w:tab w:val="left" w:pos="3339"/>
          <w:tab w:val="left" w:pos="4059"/>
        </w:tabs>
        <w:spacing w:before="1"/>
        <w:ind w:hanging="311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>:</w:t>
      </w:r>
      <w:r>
        <w:rPr>
          <w:sz w:val="24"/>
        </w:rPr>
        <w:tab/>
        <w:t>R. SHAHIN</w:t>
      </w:r>
    </w:p>
    <w:p w:rsidR="00F92E5B" w:rsidRDefault="00F92E5B">
      <w:pPr>
        <w:pStyle w:val="BodyText"/>
        <w:spacing w:before="3"/>
        <w:rPr>
          <w:sz w:val="28"/>
        </w:rPr>
      </w:pPr>
    </w:p>
    <w:p w:rsidR="00F92E5B" w:rsidRDefault="008D4674">
      <w:pPr>
        <w:pStyle w:val="ListParagraph"/>
        <w:numPr>
          <w:ilvl w:val="0"/>
          <w:numId w:val="1"/>
        </w:numPr>
        <w:tabs>
          <w:tab w:val="left" w:pos="419"/>
          <w:tab w:val="left" w:pos="3339"/>
          <w:tab w:val="left" w:pos="4059"/>
        </w:tabs>
        <w:ind w:hanging="311"/>
        <w:rPr>
          <w:sz w:val="24"/>
        </w:rPr>
      </w:pPr>
      <w:r>
        <w:rPr>
          <w:sz w:val="24"/>
        </w:rPr>
        <w:t>Sex</w:t>
      </w:r>
      <w:r>
        <w:rPr>
          <w:sz w:val="24"/>
        </w:rPr>
        <w:tab/>
        <w:t>:</w:t>
      </w:r>
      <w:r>
        <w:rPr>
          <w:sz w:val="24"/>
        </w:rPr>
        <w:tab/>
        <w:t>Female</w:t>
      </w:r>
    </w:p>
    <w:p w:rsidR="00F92E5B" w:rsidRDefault="00F92E5B">
      <w:pPr>
        <w:pStyle w:val="BodyText"/>
        <w:spacing w:before="11"/>
        <w:rPr>
          <w:sz w:val="27"/>
        </w:rPr>
      </w:pPr>
    </w:p>
    <w:p w:rsidR="00F92E5B" w:rsidRDefault="008D4674">
      <w:pPr>
        <w:pStyle w:val="ListParagraph"/>
        <w:numPr>
          <w:ilvl w:val="0"/>
          <w:numId w:val="1"/>
        </w:numPr>
        <w:tabs>
          <w:tab w:val="left" w:pos="419"/>
          <w:tab w:val="left" w:pos="3339"/>
          <w:tab w:val="left" w:pos="4059"/>
        </w:tabs>
        <w:ind w:hanging="311"/>
        <w:rPr>
          <w:sz w:val="24"/>
        </w:rPr>
      </w:pPr>
      <w:r>
        <w:rPr>
          <w:sz w:val="24"/>
        </w:rPr>
        <w:t>Designation</w:t>
      </w:r>
      <w:r>
        <w:rPr>
          <w:sz w:val="24"/>
        </w:rPr>
        <w:tab/>
        <w:t>:</w:t>
      </w:r>
      <w:r>
        <w:rPr>
          <w:sz w:val="24"/>
        </w:rPr>
        <w:tab/>
        <w:t xml:space="preserve">Assistant Professor </w:t>
      </w:r>
      <w:r>
        <w:rPr>
          <w:spacing w:val="3"/>
          <w:sz w:val="24"/>
        </w:rPr>
        <w:t xml:space="preserve">of </w:t>
      </w:r>
      <w:r>
        <w:rPr>
          <w:sz w:val="24"/>
        </w:rPr>
        <w:t>Mathematics</w:t>
      </w:r>
      <w:r>
        <w:rPr>
          <w:spacing w:val="-42"/>
          <w:sz w:val="24"/>
        </w:rPr>
        <w:t xml:space="preserve"> </w:t>
      </w:r>
      <w:r>
        <w:rPr>
          <w:sz w:val="24"/>
        </w:rPr>
        <w:t>(SF)</w:t>
      </w:r>
    </w:p>
    <w:p w:rsidR="00F92E5B" w:rsidRDefault="00F92E5B">
      <w:pPr>
        <w:pStyle w:val="BodyText"/>
        <w:spacing w:before="10"/>
        <w:rPr>
          <w:sz w:val="27"/>
        </w:rPr>
      </w:pPr>
    </w:p>
    <w:p w:rsidR="00F92E5B" w:rsidRDefault="008D4674">
      <w:pPr>
        <w:pStyle w:val="ListParagraph"/>
        <w:numPr>
          <w:ilvl w:val="0"/>
          <w:numId w:val="1"/>
        </w:numPr>
        <w:tabs>
          <w:tab w:val="left" w:pos="419"/>
          <w:tab w:val="left" w:pos="3339"/>
        </w:tabs>
        <w:ind w:hanging="311"/>
        <w:rPr>
          <w:sz w:val="24"/>
        </w:rPr>
      </w:pPr>
      <w:r>
        <w:rPr>
          <w:sz w:val="24"/>
        </w:rPr>
        <w:t>Address</w:t>
      </w:r>
      <w:r>
        <w:rPr>
          <w:sz w:val="24"/>
        </w:rPr>
        <w:tab/>
        <w:t>:</w:t>
      </w:r>
    </w:p>
    <w:p w:rsidR="00F92E5B" w:rsidRDefault="00F92E5B">
      <w:pPr>
        <w:pStyle w:val="BodyText"/>
        <w:spacing w:before="11"/>
        <w:rPr>
          <w:sz w:val="27"/>
        </w:rPr>
      </w:pPr>
    </w:p>
    <w:p w:rsidR="00F92E5B" w:rsidRDefault="008D4674">
      <w:pPr>
        <w:pStyle w:val="BodyText"/>
        <w:tabs>
          <w:tab w:val="left" w:pos="5499"/>
        </w:tabs>
        <w:ind w:left="1188"/>
      </w:pPr>
      <w:r>
        <w:t>Residence</w:t>
      </w:r>
      <w:r>
        <w:tab/>
        <w:t>Office</w:t>
      </w:r>
    </w:p>
    <w:p w:rsidR="00F92E5B" w:rsidRDefault="00F92E5B">
      <w:pPr>
        <w:pStyle w:val="BodyText"/>
        <w:spacing w:before="6"/>
        <w:rPr>
          <w:sz w:val="31"/>
        </w:rPr>
      </w:pPr>
    </w:p>
    <w:p w:rsidR="0011111C" w:rsidRDefault="00684CA6" w:rsidP="0011111C">
      <w:pPr>
        <w:pStyle w:val="BodyText"/>
        <w:tabs>
          <w:tab w:val="left" w:pos="4279"/>
        </w:tabs>
        <w:spacing w:line="280" w:lineRule="auto"/>
        <w:ind w:left="468" w:right="1596"/>
        <w:jc w:val="both"/>
      </w:pPr>
      <w:r>
        <w:t>5/114,1st</w:t>
      </w:r>
      <w:r w:rsidR="0011111C">
        <w:t xml:space="preserve"> street</w:t>
      </w:r>
      <w:r w:rsidR="008D4674">
        <w:t>,</w:t>
      </w:r>
      <w:r>
        <w:t xml:space="preserve"> </w:t>
      </w:r>
      <w:proofErr w:type="spellStart"/>
      <w:r>
        <w:t>Thirunagar</w:t>
      </w:r>
      <w:proofErr w:type="spellEnd"/>
      <w:r>
        <w:t>,</w:t>
      </w:r>
      <w:r w:rsidR="008D4674">
        <w:tab/>
      </w:r>
      <w:r w:rsidR="0011111C">
        <w:tab/>
      </w:r>
      <w:r w:rsidR="008D4674">
        <w:t>Jam</w:t>
      </w:r>
      <w:r w:rsidR="0011111C">
        <w:t>al Mohamed College</w:t>
      </w:r>
    </w:p>
    <w:p w:rsidR="0011111C" w:rsidRDefault="00684CA6" w:rsidP="0011111C">
      <w:pPr>
        <w:pStyle w:val="BodyText"/>
        <w:tabs>
          <w:tab w:val="left" w:pos="4279"/>
        </w:tabs>
        <w:spacing w:line="280" w:lineRule="auto"/>
        <w:ind w:left="2160" w:right="1596" w:hanging="1692"/>
      </w:pPr>
      <w:proofErr w:type="spellStart"/>
      <w:r>
        <w:rPr>
          <w:spacing w:val="2"/>
        </w:rPr>
        <w:t>Ponmalaipatti</w:t>
      </w:r>
      <w:proofErr w:type="spellEnd"/>
      <w:r w:rsidR="008D4674">
        <w:rPr>
          <w:spacing w:val="2"/>
        </w:rPr>
        <w:t xml:space="preserve">, </w:t>
      </w:r>
      <w:r w:rsidR="0011111C">
        <w:rPr>
          <w:spacing w:val="2"/>
        </w:rPr>
        <w:tab/>
      </w:r>
      <w:r w:rsidR="0011111C">
        <w:rPr>
          <w:spacing w:val="2"/>
        </w:rPr>
        <w:tab/>
      </w:r>
      <w:r w:rsidR="0011111C">
        <w:t>Race Course Road</w:t>
      </w:r>
    </w:p>
    <w:p w:rsidR="00F92E5B" w:rsidRDefault="0011111C" w:rsidP="0011111C">
      <w:pPr>
        <w:pStyle w:val="BodyText"/>
        <w:tabs>
          <w:tab w:val="left" w:pos="4279"/>
        </w:tabs>
        <w:spacing w:line="280" w:lineRule="auto"/>
        <w:ind w:left="2160" w:right="1596" w:hanging="1692"/>
      </w:pPr>
      <w:r>
        <w:t>Trichy – 620</w:t>
      </w:r>
      <w:r>
        <w:rPr>
          <w:spacing w:val="-8"/>
        </w:rPr>
        <w:t xml:space="preserve"> </w:t>
      </w:r>
      <w:r w:rsidR="00684CA6">
        <w:t>004</w:t>
      </w:r>
      <w:r>
        <w:t>.</w:t>
      </w:r>
      <w:r>
        <w:tab/>
      </w:r>
      <w:r>
        <w:tab/>
        <w:t>TV</w:t>
      </w:r>
      <w:r w:rsidR="00F04535">
        <w:t xml:space="preserve">S </w:t>
      </w:r>
      <w:proofErr w:type="gramStart"/>
      <w:r w:rsidR="00F04535">
        <w:t>Tolgate,</w:t>
      </w:r>
      <w:r w:rsidR="008D4674">
        <w:t>Trichy</w:t>
      </w:r>
      <w:proofErr w:type="gramEnd"/>
      <w:r w:rsidR="00684CA6">
        <w:rPr>
          <w:spacing w:val="-1"/>
        </w:rPr>
        <w:t>-</w:t>
      </w:r>
      <w:r w:rsidR="008D4674">
        <w:t>620</w:t>
      </w:r>
      <w:r w:rsidR="008D4674">
        <w:rPr>
          <w:spacing w:val="-2"/>
        </w:rPr>
        <w:t xml:space="preserve"> </w:t>
      </w:r>
      <w:r w:rsidR="00F04535">
        <w:t>020</w:t>
      </w:r>
      <w:r w:rsidR="008D4674">
        <w:t>.</w:t>
      </w:r>
      <w:r w:rsidR="008D4674">
        <w:tab/>
      </w:r>
    </w:p>
    <w:p w:rsidR="00F92E5B" w:rsidRDefault="00F92E5B">
      <w:pPr>
        <w:pStyle w:val="BodyText"/>
        <w:spacing w:before="2"/>
        <w:rPr>
          <w:sz w:val="28"/>
        </w:rPr>
      </w:pPr>
    </w:p>
    <w:p w:rsidR="00F92E5B" w:rsidRDefault="008D4674">
      <w:pPr>
        <w:pStyle w:val="BodyText"/>
        <w:tabs>
          <w:tab w:val="left" w:pos="3339"/>
          <w:tab w:val="left" w:pos="4059"/>
        </w:tabs>
        <w:ind w:left="521"/>
      </w:pPr>
      <w:r>
        <w:t>Email</w:t>
      </w:r>
      <w:r>
        <w:tab/>
        <w:t>:</w:t>
      </w:r>
      <w:r w:rsidR="00F04535">
        <w:tab/>
      </w:r>
      <w:hyperlink r:id="rId6" w:history="1">
        <w:r w:rsidR="00684CA6" w:rsidRPr="00495F2A">
          <w:rPr>
            <w:rStyle w:val="Hyperlink"/>
            <w:u w:color="0000FF"/>
          </w:rPr>
          <w:t>shahinshariff2015@gmail.com</w:t>
        </w:r>
      </w:hyperlink>
    </w:p>
    <w:p w:rsidR="00F92E5B" w:rsidRDefault="00F92E5B">
      <w:pPr>
        <w:pStyle w:val="BodyText"/>
        <w:spacing w:before="6"/>
        <w:rPr>
          <w:sz w:val="20"/>
        </w:rPr>
      </w:pPr>
    </w:p>
    <w:p w:rsidR="00F92E5B" w:rsidRDefault="008D4674">
      <w:pPr>
        <w:pStyle w:val="BodyText"/>
        <w:tabs>
          <w:tab w:val="left" w:pos="3299"/>
        </w:tabs>
        <w:spacing w:before="90" w:line="275" w:lineRule="exact"/>
        <w:ind w:left="480"/>
      </w:pPr>
      <w:r>
        <w:t>Mobile</w:t>
      </w:r>
      <w:r>
        <w:tab/>
        <w:t>:</w:t>
      </w:r>
      <w:r w:rsidR="00684CA6">
        <w:tab/>
      </w:r>
      <w:r w:rsidR="00684CA6">
        <w:tab/>
        <w:t>9976970017</w:t>
      </w:r>
    </w:p>
    <w:p w:rsidR="00F92E5B" w:rsidRDefault="00F92E5B">
      <w:pPr>
        <w:pStyle w:val="BodyText"/>
        <w:spacing w:line="275" w:lineRule="exact"/>
        <w:ind w:left="1428" w:right="2706"/>
        <w:jc w:val="center"/>
      </w:pPr>
    </w:p>
    <w:p w:rsidR="00F92E5B" w:rsidRDefault="00F92E5B">
      <w:pPr>
        <w:pStyle w:val="BodyText"/>
        <w:spacing w:before="3"/>
        <w:rPr>
          <w:sz w:val="28"/>
        </w:rPr>
      </w:pPr>
    </w:p>
    <w:p w:rsidR="00F92E5B" w:rsidRDefault="008D4674">
      <w:pPr>
        <w:pStyle w:val="Heading2"/>
        <w:numPr>
          <w:ilvl w:val="0"/>
          <w:numId w:val="1"/>
        </w:numPr>
        <w:tabs>
          <w:tab w:val="left" w:pos="419"/>
        </w:tabs>
        <w:ind w:hanging="311"/>
      </w:pPr>
      <w:r>
        <w:t>Educational</w:t>
      </w:r>
      <w:r>
        <w:rPr>
          <w:spacing w:val="-14"/>
        </w:rPr>
        <w:t xml:space="preserve"> </w:t>
      </w:r>
      <w:r>
        <w:t>qualifications:</w:t>
      </w:r>
    </w:p>
    <w:p w:rsidR="00F92E5B" w:rsidRDefault="008D4674">
      <w:pPr>
        <w:pStyle w:val="BodyText"/>
        <w:tabs>
          <w:tab w:val="left" w:pos="4319"/>
        </w:tabs>
        <w:spacing w:before="34"/>
        <w:ind w:left="593"/>
      </w:pPr>
      <w:r>
        <w:t>Examination</w:t>
      </w:r>
      <w:r>
        <w:rPr>
          <w:spacing w:val="-18"/>
        </w:rPr>
        <w:t xml:space="preserve"> </w:t>
      </w:r>
      <w:r>
        <w:t>Passed:</w:t>
      </w:r>
      <w:r>
        <w:tab/>
        <w:t>Year</w:t>
      </w:r>
    </w:p>
    <w:p w:rsidR="00F92E5B" w:rsidRDefault="00684CA6">
      <w:pPr>
        <w:pStyle w:val="BodyText"/>
        <w:tabs>
          <w:tab w:val="right" w:pos="4819"/>
        </w:tabs>
        <w:spacing w:before="329"/>
        <w:ind w:left="1188"/>
      </w:pPr>
      <w:r>
        <w:t>B.Sc.</w:t>
      </w:r>
      <w:r>
        <w:tab/>
        <w:t>2012</w:t>
      </w:r>
    </w:p>
    <w:p w:rsidR="00F92E5B" w:rsidRDefault="00227433" w:rsidP="00F04535">
      <w:pPr>
        <w:pStyle w:val="BodyText"/>
        <w:tabs>
          <w:tab w:val="right" w:pos="4819"/>
        </w:tabs>
        <w:ind w:left="1188"/>
      </w:pPr>
      <w:r>
        <w:t>M.Sc.</w:t>
      </w:r>
      <w:r w:rsidR="00684CA6">
        <w:tab/>
        <w:t>2014</w:t>
      </w:r>
    </w:p>
    <w:p w:rsidR="00C659F6" w:rsidRDefault="00684CA6" w:rsidP="00684CA6">
      <w:pPr>
        <w:pStyle w:val="BodyText"/>
        <w:tabs>
          <w:tab w:val="right" w:pos="4819"/>
        </w:tabs>
        <w:spacing w:before="46"/>
        <w:ind w:left="1188"/>
      </w:pPr>
      <w:r>
        <w:t>M.Phil.</w:t>
      </w:r>
      <w:r>
        <w:tab/>
        <w:t>2015</w:t>
      </w:r>
    </w:p>
    <w:p w:rsidR="00BF36EE" w:rsidRPr="00EC6F1E" w:rsidRDefault="00BF36EE" w:rsidP="00BF36E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6"/>
        </w:rPr>
        <w:t xml:space="preserve">       </w:t>
      </w:r>
      <w:proofErr w:type="gramStart"/>
      <w:r w:rsidRPr="00EC6F1E">
        <w:rPr>
          <w:rFonts w:ascii="Bookman Old Style" w:hAnsi="Bookman Old Style"/>
          <w:sz w:val="26"/>
        </w:rPr>
        <w:t>P</w:t>
      </w:r>
      <w:r>
        <w:rPr>
          <w:rFonts w:ascii="Bookman Old Style" w:hAnsi="Bookman Old Style"/>
          <w:sz w:val="24"/>
          <w:szCs w:val="24"/>
        </w:rPr>
        <w:t>h.D.,</w:t>
      </w:r>
      <w:r w:rsidRPr="00EC6F1E">
        <w:rPr>
          <w:rFonts w:ascii="Bookman Old Style" w:hAnsi="Bookman Old Style"/>
          <w:sz w:val="24"/>
          <w:szCs w:val="24"/>
        </w:rPr>
        <w:t>(</w:t>
      </w:r>
      <w:proofErr w:type="gramEnd"/>
      <w:r w:rsidRPr="00EC6F1E">
        <w:rPr>
          <w:rFonts w:ascii="Bookman Old Style" w:hAnsi="Bookman Old Style"/>
          <w:sz w:val="24"/>
          <w:szCs w:val="24"/>
        </w:rPr>
        <w:t>Mathematics)</w:t>
      </w:r>
      <w:r>
        <w:rPr>
          <w:rFonts w:ascii="Bookman Old Style" w:hAnsi="Bookman Old Style"/>
          <w:sz w:val="24"/>
          <w:szCs w:val="24"/>
        </w:rPr>
        <w:t xml:space="preserve">                  </w:t>
      </w:r>
      <w:r>
        <w:rPr>
          <w:rFonts w:ascii="Bookman Old Style" w:hAnsi="Bookman Old Style"/>
          <w:sz w:val="26"/>
        </w:rPr>
        <w:t>Pursuing.,</w:t>
      </w:r>
    </w:p>
    <w:p w:rsidR="00BF36EE" w:rsidRDefault="00BF36EE" w:rsidP="00684CA6">
      <w:pPr>
        <w:pStyle w:val="BodyText"/>
        <w:tabs>
          <w:tab w:val="right" w:pos="4819"/>
        </w:tabs>
        <w:spacing w:before="46"/>
        <w:ind w:left="1188"/>
      </w:pPr>
    </w:p>
    <w:p w:rsidR="00F92E5B" w:rsidRDefault="00F92E5B">
      <w:pPr>
        <w:pStyle w:val="BodyText"/>
        <w:spacing w:before="10"/>
        <w:rPr>
          <w:sz w:val="33"/>
        </w:rPr>
      </w:pPr>
    </w:p>
    <w:p w:rsidR="00F92E5B" w:rsidRDefault="008D4674">
      <w:pPr>
        <w:pStyle w:val="Heading2"/>
        <w:numPr>
          <w:ilvl w:val="0"/>
          <w:numId w:val="1"/>
        </w:numPr>
        <w:tabs>
          <w:tab w:val="left" w:pos="419"/>
        </w:tabs>
        <w:ind w:hanging="311"/>
      </w:pPr>
      <w:r>
        <w:t>Experience:</w:t>
      </w:r>
    </w:p>
    <w:p w:rsidR="00F92E5B" w:rsidRDefault="00F92E5B">
      <w:pPr>
        <w:pStyle w:val="BodyText"/>
        <w:rPr>
          <w:b/>
          <w:sz w:val="31"/>
        </w:rPr>
      </w:pPr>
    </w:p>
    <w:p w:rsidR="00C346D9" w:rsidRDefault="008D4674" w:rsidP="00684CA6">
      <w:pPr>
        <w:pStyle w:val="BodyText"/>
        <w:tabs>
          <w:tab w:val="left" w:pos="3939"/>
        </w:tabs>
        <w:ind w:left="1664"/>
      </w:pPr>
      <w:r>
        <w:t>Under</w:t>
      </w:r>
      <w:r>
        <w:rPr>
          <w:spacing w:val="-5"/>
        </w:rPr>
        <w:t xml:space="preserve"> </w:t>
      </w:r>
      <w:r w:rsidR="00684CA6">
        <w:t>graduate</w:t>
      </w:r>
      <w:r w:rsidR="00684CA6">
        <w:tab/>
        <w:t xml:space="preserve">:  </w:t>
      </w:r>
      <w:r w:rsidR="00DF2DF0">
        <w:t>4</w:t>
      </w:r>
      <w:r>
        <w:rPr>
          <w:spacing w:val="-2"/>
        </w:rPr>
        <w:t xml:space="preserve"> </w:t>
      </w:r>
      <w:r>
        <w:t>years</w:t>
      </w:r>
    </w:p>
    <w:p w:rsidR="00F92E5B" w:rsidRDefault="00F92E5B">
      <w:pPr>
        <w:pStyle w:val="BodyText"/>
        <w:spacing w:before="5"/>
        <w:rPr>
          <w:sz w:val="28"/>
        </w:rPr>
      </w:pPr>
    </w:p>
    <w:p w:rsidR="00F92E5B" w:rsidRDefault="008D4674">
      <w:pPr>
        <w:pStyle w:val="ListParagraph"/>
        <w:numPr>
          <w:ilvl w:val="0"/>
          <w:numId w:val="1"/>
        </w:numPr>
        <w:tabs>
          <w:tab w:val="left" w:pos="419"/>
          <w:tab w:val="left" w:pos="3339"/>
          <w:tab w:val="left" w:pos="4059"/>
        </w:tabs>
        <w:spacing w:before="1"/>
        <w:ind w:hanging="311"/>
        <w:rPr>
          <w:sz w:val="24"/>
        </w:rPr>
      </w:pPr>
      <w:r w:rsidRPr="00622124">
        <w:rPr>
          <w:b/>
          <w:sz w:val="24"/>
        </w:rPr>
        <w:t>Languages</w:t>
      </w:r>
      <w:r w:rsidRPr="00622124">
        <w:rPr>
          <w:b/>
          <w:spacing w:val="-10"/>
          <w:sz w:val="24"/>
        </w:rPr>
        <w:t xml:space="preserve"> </w:t>
      </w:r>
      <w:r w:rsidRPr="00622124">
        <w:rPr>
          <w:b/>
          <w:sz w:val="24"/>
        </w:rPr>
        <w:t>known</w:t>
      </w:r>
      <w:r>
        <w:rPr>
          <w:sz w:val="24"/>
        </w:rPr>
        <w:tab/>
        <w:t>:</w:t>
      </w:r>
      <w:r>
        <w:rPr>
          <w:sz w:val="24"/>
        </w:rPr>
        <w:tab/>
        <w:t>Tamil,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 w:rsidR="00684CA6">
        <w:rPr>
          <w:sz w:val="24"/>
        </w:rPr>
        <w:t>, Hindi, Urdu</w:t>
      </w:r>
    </w:p>
    <w:p w:rsidR="00F92E5B" w:rsidRDefault="00F92E5B">
      <w:pPr>
        <w:pStyle w:val="BodyText"/>
        <w:spacing w:before="3"/>
        <w:rPr>
          <w:sz w:val="28"/>
        </w:rPr>
      </w:pPr>
    </w:p>
    <w:p w:rsidR="00F92E5B" w:rsidRDefault="008D4674">
      <w:pPr>
        <w:pStyle w:val="ListParagraph"/>
        <w:numPr>
          <w:ilvl w:val="0"/>
          <w:numId w:val="1"/>
        </w:numPr>
        <w:tabs>
          <w:tab w:val="left" w:pos="419"/>
          <w:tab w:val="left" w:pos="3339"/>
          <w:tab w:val="left" w:pos="4059"/>
        </w:tabs>
        <w:ind w:hanging="311"/>
        <w:rPr>
          <w:sz w:val="24"/>
        </w:rPr>
      </w:pPr>
      <w:r w:rsidRPr="00622124">
        <w:rPr>
          <w:b/>
          <w:sz w:val="24"/>
        </w:rPr>
        <w:t>Areas of</w:t>
      </w:r>
      <w:r w:rsidRPr="00622124">
        <w:rPr>
          <w:b/>
          <w:spacing w:val="-9"/>
          <w:sz w:val="24"/>
        </w:rPr>
        <w:t xml:space="preserve"> </w:t>
      </w:r>
      <w:r w:rsidRPr="00622124">
        <w:rPr>
          <w:b/>
          <w:sz w:val="24"/>
        </w:rPr>
        <w:t>Specialization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pacing w:val="2"/>
          <w:sz w:val="24"/>
        </w:rPr>
        <w:t xml:space="preserve"> </w:t>
      </w:r>
      <w:r>
        <w:rPr>
          <w:sz w:val="24"/>
        </w:rPr>
        <w:t>Graph</w:t>
      </w:r>
      <w:r>
        <w:rPr>
          <w:spacing w:val="8"/>
          <w:sz w:val="24"/>
        </w:rPr>
        <w:t xml:space="preserve"> </w:t>
      </w:r>
      <w:r>
        <w:rPr>
          <w:spacing w:val="2"/>
          <w:sz w:val="24"/>
        </w:rPr>
        <w:t>Theory</w:t>
      </w:r>
    </w:p>
    <w:p w:rsidR="00F92E5B" w:rsidRDefault="00F92E5B">
      <w:pPr>
        <w:rPr>
          <w:sz w:val="24"/>
        </w:rPr>
        <w:sectPr w:rsidR="00F92E5B">
          <w:type w:val="continuous"/>
          <w:pgSz w:w="12240" w:h="15840"/>
          <w:pgMar w:top="1380" w:right="1560" w:bottom="280" w:left="1600" w:header="720" w:footer="720" w:gutter="0"/>
          <w:cols w:space="720"/>
        </w:sectPr>
      </w:pPr>
    </w:p>
    <w:p w:rsidR="00F92E5B" w:rsidRDefault="008D4674">
      <w:pPr>
        <w:pStyle w:val="Heading2"/>
        <w:numPr>
          <w:ilvl w:val="0"/>
          <w:numId w:val="1"/>
        </w:numPr>
        <w:tabs>
          <w:tab w:val="left" w:pos="539"/>
          <w:tab w:val="left" w:pos="540"/>
          <w:tab w:val="left" w:pos="3339"/>
        </w:tabs>
        <w:spacing w:before="116"/>
        <w:ind w:left="539" w:hanging="432"/>
      </w:pPr>
      <w:r>
        <w:lastRenderedPageBreak/>
        <w:t>Subjects</w:t>
      </w:r>
      <w:r>
        <w:rPr>
          <w:spacing w:val="-8"/>
        </w:rPr>
        <w:t xml:space="preserve"> </w:t>
      </w:r>
      <w:r>
        <w:t>Taught</w:t>
      </w:r>
      <w:r w:rsidR="00D660C7">
        <w:tab/>
      </w:r>
    </w:p>
    <w:p w:rsidR="00F92E5B" w:rsidRDefault="00F92E5B">
      <w:pPr>
        <w:pStyle w:val="BodyText"/>
        <w:spacing w:before="1"/>
        <w:rPr>
          <w:b/>
          <w:sz w:val="31"/>
        </w:rPr>
      </w:pPr>
    </w:p>
    <w:p w:rsidR="00776DEC" w:rsidRDefault="008D4674" w:rsidP="00D660C7">
      <w:pPr>
        <w:pStyle w:val="BodyText"/>
        <w:tabs>
          <w:tab w:val="left" w:pos="3339"/>
        </w:tabs>
        <w:spacing w:before="1"/>
        <w:ind w:left="1188"/>
      </w:pPr>
      <w:r>
        <w:t>Under</w:t>
      </w:r>
      <w:r>
        <w:rPr>
          <w:spacing w:val="-8"/>
        </w:rPr>
        <w:t xml:space="preserve"> </w:t>
      </w:r>
      <w:r w:rsidR="00210A98">
        <w:t>Graduate</w:t>
      </w:r>
      <w:r w:rsidR="00210A98">
        <w:tab/>
        <w:t xml:space="preserve">: </w:t>
      </w:r>
    </w:p>
    <w:p w:rsidR="00776DEC" w:rsidRDefault="00776DEC" w:rsidP="00D660C7">
      <w:pPr>
        <w:pStyle w:val="BodyText"/>
        <w:tabs>
          <w:tab w:val="left" w:pos="3339"/>
        </w:tabs>
        <w:spacing w:before="1"/>
        <w:ind w:left="1188"/>
      </w:pPr>
      <w:r>
        <w:tab/>
        <w:t xml:space="preserve">1. </w:t>
      </w:r>
      <w:r w:rsidR="00684CA6">
        <w:t>Algebra and Trigonometry</w:t>
      </w:r>
    </w:p>
    <w:p w:rsidR="00776DEC" w:rsidRDefault="00776DEC" w:rsidP="00776DEC">
      <w:pPr>
        <w:pStyle w:val="BodyText"/>
        <w:tabs>
          <w:tab w:val="left" w:pos="3339"/>
        </w:tabs>
        <w:spacing w:before="1"/>
        <w:ind w:left="1188"/>
        <w:rPr>
          <w:spacing w:val="-3"/>
        </w:rPr>
      </w:pPr>
      <w:r>
        <w:tab/>
        <w:t>2.</w:t>
      </w:r>
      <w:r w:rsidR="00684CA6">
        <w:t xml:space="preserve"> Differential and Integral Calculus</w:t>
      </w:r>
      <w:r w:rsidR="00684CA6">
        <w:tab/>
      </w:r>
      <w:r w:rsidR="00684CA6">
        <w:tab/>
      </w:r>
      <w:r w:rsidR="00684CA6">
        <w:tab/>
      </w:r>
      <w:r w:rsidR="00684CA6">
        <w:tab/>
      </w:r>
      <w:r>
        <w:t xml:space="preserve">3. </w:t>
      </w:r>
      <w:r w:rsidR="00684CA6">
        <w:t>Vector calculus and Fourier Series</w:t>
      </w:r>
    </w:p>
    <w:p w:rsidR="00776DEC" w:rsidRDefault="00684CA6" w:rsidP="00776DEC">
      <w:pPr>
        <w:pStyle w:val="BodyText"/>
        <w:tabs>
          <w:tab w:val="left" w:pos="3339"/>
        </w:tabs>
        <w:spacing w:before="1"/>
        <w:ind w:left="1188"/>
        <w:rPr>
          <w:spacing w:val="-3"/>
        </w:rPr>
      </w:pPr>
      <w:r>
        <w:rPr>
          <w:spacing w:val="-3"/>
        </w:rPr>
        <w:t xml:space="preserve"> </w:t>
      </w:r>
      <w:r>
        <w:rPr>
          <w:spacing w:val="-3"/>
        </w:rPr>
        <w:tab/>
        <w:t>4. Operations Research</w:t>
      </w:r>
    </w:p>
    <w:p w:rsidR="00776DEC" w:rsidRDefault="00776DEC" w:rsidP="00776DEC">
      <w:pPr>
        <w:pStyle w:val="BodyText"/>
        <w:tabs>
          <w:tab w:val="left" w:pos="3339"/>
        </w:tabs>
        <w:spacing w:before="1"/>
        <w:ind w:left="1188"/>
        <w:rPr>
          <w:spacing w:val="-3"/>
        </w:rPr>
      </w:pPr>
      <w:r>
        <w:rPr>
          <w:spacing w:val="-3"/>
        </w:rPr>
        <w:tab/>
        <w:t>5. Mathematical Statistics</w:t>
      </w:r>
    </w:p>
    <w:p w:rsidR="00776DEC" w:rsidRDefault="00776DEC" w:rsidP="00776DEC">
      <w:pPr>
        <w:pStyle w:val="BodyText"/>
        <w:tabs>
          <w:tab w:val="left" w:pos="3339"/>
        </w:tabs>
        <w:spacing w:before="1"/>
        <w:ind w:left="1188"/>
        <w:rPr>
          <w:spacing w:val="-3"/>
        </w:rPr>
      </w:pPr>
      <w:r>
        <w:rPr>
          <w:spacing w:val="-3"/>
        </w:rPr>
        <w:tab/>
        <w:t>6. Solid Geometry</w:t>
      </w:r>
    </w:p>
    <w:p w:rsidR="00776DEC" w:rsidRDefault="00684CA6" w:rsidP="00776DEC">
      <w:pPr>
        <w:pStyle w:val="BodyText"/>
        <w:tabs>
          <w:tab w:val="left" w:pos="3339"/>
        </w:tabs>
        <w:spacing w:before="1"/>
        <w:ind w:left="1188"/>
        <w:rPr>
          <w:spacing w:val="-3"/>
        </w:rPr>
      </w:pPr>
      <w:r>
        <w:rPr>
          <w:spacing w:val="-3"/>
        </w:rPr>
        <w:tab/>
        <w:t>7. Laplace Transform</w:t>
      </w:r>
    </w:p>
    <w:p w:rsidR="00F92E5B" w:rsidRDefault="008E2777" w:rsidP="00776DEC">
      <w:pPr>
        <w:pStyle w:val="BodyText"/>
        <w:tabs>
          <w:tab w:val="left" w:pos="3339"/>
        </w:tabs>
        <w:spacing w:before="1"/>
        <w:ind w:left="1188"/>
      </w:pPr>
      <w:r>
        <w:rPr>
          <w:spacing w:val="-3"/>
        </w:rPr>
        <w:t xml:space="preserve"> </w:t>
      </w:r>
    </w:p>
    <w:p w:rsidR="00F92E5B" w:rsidRDefault="00F92E5B" w:rsidP="00D660C7">
      <w:pPr>
        <w:pStyle w:val="BodyText"/>
        <w:spacing w:before="3"/>
      </w:pPr>
    </w:p>
    <w:p w:rsidR="004D402E" w:rsidRDefault="004D402E" w:rsidP="00C346D9">
      <w:pPr>
        <w:tabs>
          <w:tab w:val="left" w:pos="3379"/>
        </w:tabs>
        <w:spacing w:before="1"/>
        <w:ind w:left="108" w:right="3813"/>
        <w:rPr>
          <w:sz w:val="24"/>
        </w:rPr>
      </w:pPr>
    </w:p>
    <w:p w:rsidR="00F92E5B" w:rsidRDefault="004D402E" w:rsidP="004D402E">
      <w:pPr>
        <w:tabs>
          <w:tab w:val="left" w:pos="3379"/>
        </w:tabs>
        <w:spacing w:before="1" w:line="456" w:lineRule="auto"/>
        <w:ind w:left="108" w:right="3813"/>
        <w:rPr>
          <w:b/>
          <w:sz w:val="24"/>
        </w:rPr>
      </w:pPr>
      <w:r>
        <w:rPr>
          <w:sz w:val="24"/>
        </w:rPr>
        <w:t xml:space="preserve"> </w:t>
      </w:r>
      <w:r w:rsidR="008D4674">
        <w:rPr>
          <w:sz w:val="24"/>
        </w:rPr>
        <w:t>10.</w:t>
      </w:r>
      <w:r w:rsidR="008D4674">
        <w:rPr>
          <w:b/>
          <w:sz w:val="24"/>
        </w:rPr>
        <w:t>Seminars / Conferences / Workshops</w:t>
      </w:r>
      <w:r w:rsidR="008D4674">
        <w:rPr>
          <w:b/>
          <w:spacing w:val="-20"/>
          <w:sz w:val="24"/>
        </w:rPr>
        <w:t xml:space="preserve"> </w:t>
      </w:r>
      <w:r w:rsidR="008D4674">
        <w:rPr>
          <w:b/>
          <w:sz w:val="24"/>
        </w:rPr>
        <w:t>Attended:</w:t>
      </w:r>
    </w:p>
    <w:p w:rsidR="00210A98" w:rsidRPr="00210A98" w:rsidRDefault="00210A98" w:rsidP="00776DE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0A98">
        <w:rPr>
          <w:rFonts w:ascii="Times New Roman" w:hAnsi="Times New Roman" w:cs="Times New Roman"/>
          <w:sz w:val="22"/>
          <w:szCs w:val="22"/>
        </w:rPr>
        <w:t xml:space="preserve">One day work on </w:t>
      </w:r>
      <w:proofErr w:type="gramStart"/>
      <w:r w:rsidRPr="00210A98">
        <w:rPr>
          <w:rFonts w:ascii="Times New Roman" w:hAnsi="Times New Roman" w:cs="Times New Roman"/>
          <w:sz w:val="22"/>
          <w:szCs w:val="22"/>
        </w:rPr>
        <w:t>“ Improving</w:t>
      </w:r>
      <w:proofErr w:type="gramEnd"/>
      <w:r w:rsidRPr="00210A98">
        <w:rPr>
          <w:rFonts w:ascii="Times New Roman" w:hAnsi="Times New Roman" w:cs="Times New Roman"/>
          <w:sz w:val="22"/>
          <w:szCs w:val="22"/>
        </w:rPr>
        <w:t xml:space="preserve"> teaching practices – A Strategic Approach” organized by IQAC, Jamal Mohamed College(Autonomous), Trichy,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10A98">
        <w:rPr>
          <w:rFonts w:ascii="Times New Roman" w:hAnsi="Times New Roman" w:cs="Times New Roman"/>
          <w:sz w:val="22"/>
          <w:szCs w:val="22"/>
        </w:rPr>
        <w:t xml:space="preserve">on 23nd June 2018. </w:t>
      </w:r>
    </w:p>
    <w:p w:rsidR="00210A98" w:rsidRPr="00210A98" w:rsidRDefault="00210A98" w:rsidP="00776DEC">
      <w:pPr>
        <w:pStyle w:val="Default"/>
        <w:numPr>
          <w:ilvl w:val="0"/>
          <w:numId w:val="4"/>
        </w:numPr>
        <w:spacing w:after="151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0A98">
        <w:rPr>
          <w:rFonts w:ascii="Times New Roman" w:hAnsi="Times New Roman" w:cs="Times New Roman"/>
          <w:sz w:val="22"/>
          <w:szCs w:val="22"/>
        </w:rPr>
        <w:t xml:space="preserve">UGC Sponsored Two </w:t>
      </w:r>
      <w:proofErr w:type="spellStart"/>
      <w:proofErr w:type="gramStart"/>
      <w:r w:rsidRPr="00210A98">
        <w:rPr>
          <w:rFonts w:ascii="Times New Roman" w:hAnsi="Times New Roman" w:cs="Times New Roman"/>
          <w:sz w:val="22"/>
          <w:szCs w:val="22"/>
        </w:rPr>
        <w:t>days</w:t>
      </w:r>
      <w:proofErr w:type="spellEnd"/>
      <w:proofErr w:type="gramEnd"/>
      <w:r w:rsidRPr="00210A98">
        <w:rPr>
          <w:rFonts w:ascii="Times New Roman" w:hAnsi="Times New Roman" w:cs="Times New Roman"/>
          <w:sz w:val="22"/>
          <w:szCs w:val="22"/>
        </w:rPr>
        <w:t xml:space="preserve"> Workshop on “Professional Development for academic leadership in curriculum design”, Jamal Mohamed College, Trichy, 18th &amp; 1 9 t h January 2019. </w:t>
      </w:r>
    </w:p>
    <w:p w:rsidR="00210A98" w:rsidRPr="00210A98" w:rsidRDefault="00210A98" w:rsidP="00776DEC">
      <w:pPr>
        <w:pStyle w:val="Default"/>
        <w:numPr>
          <w:ilvl w:val="0"/>
          <w:numId w:val="4"/>
        </w:numPr>
        <w:spacing w:after="151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0A98">
        <w:rPr>
          <w:rFonts w:ascii="Times New Roman" w:hAnsi="Times New Roman" w:cs="Times New Roman"/>
          <w:sz w:val="22"/>
          <w:szCs w:val="22"/>
        </w:rPr>
        <w:t xml:space="preserve">Two days International Conference on Mathematical methods and computation, Jamal Mohamed College(Autonomous), </w:t>
      </w:r>
      <w:proofErr w:type="spellStart"/>
      <w:proofErr w:type="gramStart"/>
      <w:r w:rsidRPr="00210A98">
        <w:rPr>
          <w:rFonts w:ascii="Times New Roman" w:hAnsi="Times New Roman" w:cs="Times New Roman"/>
          <w:sz w:val="22"/>
          <w:szCs w:val="22"/>
        </w:rPr>
        <w:t>Trichy,on</w:t>
      </w:r>
      <w:proofErr w:type="spellEnd"/>
      <w:proofErr w:type="gramEnd"/>
      <w:r w:rsidRPr="00210A98">
        <w:rPr>
          <w:rFonts w:ascii="Times New Roman" w:hAnsi="Times New Roman" w:cs="Times New Roman"/>
          <w:sz w:val="22"/>
          <w:szCs w:val="22"/>
        </w:rPr>
        <w:t xml:space="preserve"> 20th &amp;21st February 2019. </w:t>
      </w:r>
    </w:p>
    <w:p w:rsidR="00210A98" w:rsidRPr="00210A98" w:rsidRDefault="006F5CB5" w:rsidP="00776DEC">
      <w:pPr>
        <w:pStyle w:val="Default"/>
        <w:numPr>
          <w:ilvl w:val="0"/>
          <w:numId w:val="4"/>
        </w:numPr>
        <w:spacing w:after="151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One </w:t>
      </w:r>
      <w:r w:rsidR="00210A98" w:rsidRPr="00210A98">
        <w:rPr>
          <w:rFonts w:ascii="Times New Roman" w:hAnsi="Times New Roman" w:cs="Times New Roman"/>
          <w:sz w:val="22"/>
          <w:szCs w:val="22"/>
        </w:rPr>
        <w:t>day</w:t>
      </w:r>
      <w:proofErr w:type="gramEnd"/>
      <w:r w:rsidR="00210A98" w:rsidRPr="00210A98">
        <w:rPr>
          <w:rFonts w:ascii="Times New Roman" w:hAnsi="Times New Roman" w:cs="Times New Roman"/>
          <w:sz w:val="22"/>
          <w:szCs w:val="22"/>
        </w:rPr>
        <w:t xml:space="preserve"> Staff enrichment programme on ownership culture organized by IQAC, Jamal Mohamed College(Autonomous), Trichy, on 14th June 2019. </w:t>
      </w:r>
    </w:p>
    <w:p w:rsidR="00210A98" w:rsidRPr="00210A98" w:rsidRDefault="00210A98" w:rsidP="00776DEC">
      <w:pPr>
        <w:pStyle w:val="Default"/>
        <w:numPr>
          <w:ilvl w:val="0"/>
          <w:numId w:val="4"/>
        </w:numPr>
        <w:spacing w:after="151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0A98">
        <w:rPr>
          <w:rFonts w:ascii="Times New Roman" w:hAnsi="Times New Roman" w:cs="Times New Roman"/>
          <w:sz w:val="22"/>
          <w:szCs w:val="22"/>
        </w:rPr>
        <w:t xml:space="preserve">One Day workshop on “Algebra and its Applications”, Jamal Mohamed College(Autonomous), Tiruchirappalli, 28.09.2019. </w:t>
      </w:r>
    </w:p>
    <w:p w:rsidR="00210A98" w:rsidRPr="00210A98" w:rsidRDefault="00210A98" w:rsidP="00776DEC">
      <w:pPr>
        <w:pStyle w:val="Default"/>
        <w:numPr>
          <w:ilvl w:val="0"/>
          <w:numId w:val="4"/>
        </w:numPr>
        <w:spacing w:after="151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10A98">
        <w:rPr>
          <w:rFonts w:ascii="Times New Roman" w:hAnsi="Times New Roman" w:cs="Times New Roman"/>
          <w:sz w:val="22"/>
          <w:szCs w:val="22"/>
        </w:rPr>
        <w:t>One day</w:t>
      </w:r>
      <w:proofErr w:type="gramEnd"/>
      <w:r w:rsidRPr="00210A98">
        <w:rPr>
          <w:rFonts w:ascii="Times New Roman" w:hAnsi="Times New Roman" w:cs="Times New Roman"/>
          <w:sz w:val="22"/>
          <w:szCs w:val="22"/>
        </w:rPr>
        <w:t xml:space="preserve"> Orientation programme on “MOOC’s and e- Learning” organized by Department of Library, Jamal Mohamed College(Autonomous), Trichy, on 29</w:t>
      </w:r>
      <w:r w:rsidRPr="00210A98">
        <w:rPr>
          <w:rFonts w:ascii="Times New Roman" w:hAnsi="Times New Roman" w:cs="Times New Roman"/>
          <w:sz w:val="14"/>
          <w:szCs w:val="14"/>
        </w:rPr>
        <w:t xml:space="preserve">th </w:t>
      </w:r>
      <w:r w:rsidRPr="00210A98">
        <w:rPr>
          <w:rFonts w:ascii="Times New Roman" w:hAnsi="Times New Roman" w:cs="Times New Roman"/>
          <w:sz w:val="22"/>
          <w:szCs w:val="22"/>
        </w:rPr>
        <w:t xml:space="preserve">January 2020. </w:t>
      </w:r>
    </w:p>
    <w:p w:rsidR="00210A98" w:rsidRDefault="00210A98" w:rsidP="00776DEC">
      <w:pPr>
        <w:pStyle w:val="Default"/>
        <w:numPr>
          <w:ilvl w:val="0"/>
          <w:numId w:val="4"/>
        </w:numPr>
        <w:spacing w:after="151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10A98">
        <w:rPr>
          <w:rFonts w:ascii="Times New Roman" w:hAnsi="Times New Roman" w:cs="Times New Roman"/>
          <w:sz w:val="22"/>
          <w:szCs w:val="22"/>
        </w:rPr>
        <w:t>one day</w:t>
      </w:r>
      <w:proofErr w:type="gramEnd"/>
      <w:r w:rsidRPr="00210A98">
        <w:rPr>
          <w:rFonts w:ascii="Times New Roman" w:hAnsi="Times New Roman" w:cs="Times New Roman"/>
          <w:sz w:val="22"/>
          <w:szCs w:val="22"/>
        </w:rPr>
        <w:t xml:space="preserve"> International Conference on Mathematical methods and computation, Jamal Mohamed College(Autonomous), Trichy, 18th February 2020 </w:t>
      </w:r>
    </w:p>
    <w:p w:rsidR="00C5069B" w:rsidRPr="0078577C" w:rsidRDefault="00C5069B" w:rsidP="00C5069B">
      <w:pPr>
        <w:pStyle w:val="ListParagraph"/>
        <w:widowControl/>
        <w:numPr>
          <w:ilvl w:val="0"/>
          <w:numId w:val="4"/>
        </w:numPr>
        <w:tabs>
          <w:tab w:val="left" w:pos="1260"/>
        </w:tabs>
        <w:autoSpaceDE/>
        <w:autoSpaceDN/>
        <w:spacing w:before="100" w:beforeAutospacing="1" w:line="360" w:lineRule="auto"/>
        <w:jc w:val="both"/>
        <w:rPr>
          <w:sz w:val="24"/>
          <w:szCs w:val="24"/>
        </w:rPr>
      </w:pPr>
      <w:r w:rsidRPr="0078577C">
        <w:rPr>
          <w:sz w:val="24"/>
          <w:szCs w:val="24"/>
        </w:rPr>
        <w:t xml:space="preserve">Participated in Virtual Lecture workshop on Differential Equations and its applications on 21.12.2021 to 22.12.2021 conducted by Jamal Mohamed </w:t>
      </w:r>
      <w:proofErr w:type="spellStart"/>
      <w:proofErr w:type="gramStart"/>
      <w:r w:rsidRPr="0078577C">
        <w:rPr>
          <w:sz w:val="24"/>
          <w:szCs w:val="24"/>
        </w:rPr>
        <w:t>college,Trichy</w:t>
      </w:r>
      <w:proofErr w:type="spellEnd"/>
      <w:proofErr w:type="gramEnd"/>
      <w:r w:rsidRPr="0078577C">
        <w:rPr>
          <w:sz w:val="24"/>
          <w:szCs w:val="24"/>
        </w:rPr>
        <w:t>.</w:t>
      </w:r>
    </w:p>
    <w:p w:rsidR="00C5069B" w:rsidRDefault="00C5069B" w:rsidP="00C5069B">
      <w:pPr>
        <w:pStyle w:val="ListParagraph"/>
        <w:widowControl/>
        <w:numPr>
          <w:ilvl w:val="0"/>
          <w:numId w:val="4"/>
        </w:numPr>
        <w:tabs>
          <w:tab w:val="left" w:pos="1260"/>
        </w:tabs>
        <w:autoSpaceDE/>
        <w:autoSpaceDN/>
        <w:spacing w:before="100" w:beforeAutospacing="1" w:line="360" w:lineRule="auto"/>
        <w:jc w:val="both"/>
        <w:rPr>
          <w:sz w:val="24"/>
          <w:szCs w:val="24"/>
        </w:rPr>
      </w:pPr>
      <w:proofErr w:type="spellStart"/>
      <w:r w:rsidRPr="0078577C">
        <w:rPr>
          <w:sz w:val="24"/>
          <w:szCs w:val="24"/>
        </w:rPr>
        <w:t>Particpated</w:t>
      </w:r>
      <w:proofErr w:type="spellEnd"/>
      <w:r w:rsidRPr="0078577C">
        <w:rPr>
          <w:sz w:val="24"/>
          <w:szCs w:val="24"/>
        </w:rPr>
        <w:t xml:space="preserve"> in one day workshop on </w:t>
      </w:r>
      <w:r>
        <w:rPr>
          <w:sz w:val="24"/>
          <w:szCs w:val="24"/>
        </w:rPr>
        <w:t>“</w:t>
      </w:r>
      <w:r w:rsidRPr="0078577C">
        <w:rPr>
          <w:sz w:val="24"/>
          <w:szCs w:val="24"/>
        </w:rPr>
        <w:t>Astronomy</w:t>
      </w:r>
      <w:r>
        <w:rPr>
          <w:sz w:val="24"/>
          <w:szCs w:val="24"/>
        </w:rPr>
        <w:t>”</w:t>
      </w:r>
      <w:r w:rsidRPr="0078577C">
        <w:rPr>
          <w:sz w:val="24"/>
          <w:szCs w:val="24"/>
        </w:rPr>
        <w:t xml:space="preserve"> conducted by Jamal Mohamed </w:t>
      </w:r>
      <w:proofErr w:type="spellStart"/>
      <w:proofErr w:type="gramStart"/>
      <w:r w:rsidRPr="0078577C">
        <w:rPr>
          <w:sz w:val="24"/>
          <w:szCs w:val="24"/>
        </w:rPr>
        <w:t>College,Trichy</w:t>
      </w:r>
      <w:proofErr w:type="spellEnd"/>
      <w:proofErr w:type="gramEnd"/>
      <w:r w:rsidRPr="0078577C">
        <w:rPr>
          <w:sz w:val="24"/>
          <w:szCs w:val="24"/>
        </w:rPr>
        <w:t xml:space="preserve"> on 31.08.2021.</w:t>
      </w:r>
    </w:p>
    <w:p w:rsidR="00C5069B" w:rsidRDefault="00C5069B" w:rsidP="00C5069B">
      <w:pPr>
        <w:pStyle w:val="ListParagraph"/>
        <w:widowControl/>
        <w:numPr>
          <w:ilvl w:val="0"/>
          <w:numId w:val="4"/>
        </w:numPr>
        <w:tabs>
          <w:tab w:val="left" w:pos="1260"/>
        </w:tabs>
        <w:autoSpaceDE/>
        <w:autoSpaceDN/>
        <w:spacing w:before="100" w:beforeAutospacing="1" w:line="360" w:lineRule="auto"/>
        <w:jc w:val="both"/>
        <w:rPr>
          <w:sz w:val="24"/>
          <w:szCs w:val="24"/>
        </w:rPr>
      </w:pPr>
      <w:proofErr w:type="spellStart"/>
      <w:r w:rsidRPr="0078577C">
        <w:rPr>
          <w:sz w:val="24"/>
          <w:szCs w:val="24"/>
        </w:rPr>
        <w:t>Particpated</w:t>
      </w:r>
      <w:proofErr w:type="spellEnd"/>
      <w:r w:rsidRPr="0078577C">
        <w:rPr>
          <w:sz w:val="24"/>
          <w:szCs w:val="24"/>
        </w:rPr>
        <w:t xml:space="preserve"> in one day workshop on </w:t>
      </w:r>
      <w:r>
        <w:rPr>
          <w:sz w:val="24"/>
          <w:szCs w:val="24"/>
        </w:rPr>
        <w:t>“</w:t>
      </w:r>
      <w:r>
        <w:rPr>
          <w:sz w:val="24"/>
          <w:szCs w:val="24"/>
        </w:rPr>
        <w:t xml:space="preserve">Gender and </w:t>
      </w:r>
      <w:proofErr w:type="spellStart"/>
      <w:r>
        <w:rPr>
          <w:sz w:val="24"/>
          <w:szCs w:val="24"/>
        </w:rPr>
        <w:t>Socialisation</w:t>
      </w:r>
      <w:proofErr w:type="spellEnd"/>
      <w:r>
        <w:rPr>
          <w:sz w:val="24"/>
          <w:szCs w:val="24"/>
        </w:rPr>
        <w:t>”</w:t>
      </w:r>
      <w:r w:rsidRPr="0078577C">
        <w:rPr>
          <w:sz w:val="24"/>
          <w:szCs w:val="24"/>
        </w:rPr>
        <w:t xml:space="preserve"> conducted by Ja</w:t>
      </w:r>
      <w:r>
        <w:rPr>
          <w:sz w:val="24"/>
          <w:szCs w:val="24"/>
        </w:rPr>
        <w:t xml:space="preserve">mal Mohamed </w:t>
      </w:r>
      <w:proofErr w:type="spellStart"/>
      <w:proofErr w:type="gramStart"/>
      <w:r>
        <w:rPr>
          <w:sz w:val="24"/>
          <w:szCs w:val="24"/>
        </w:rPr>
        <w:t>College,Trichy</w:t>
      </w:r>
      <w:proofErr w:type="spellEnd"/>
      <w:proofErr w:type="gramEnd"/>
      <w:r>
        <w:rPr>
          <w:sz w:val="24"/>
          <w:szCs w:val="24"/>
        </w:rPr>
        <w:t xml:space="preserve"> on 21.10.2022</w:t>
      </w:r>
      <w:r w:rsidRPr="0078577C">
        <w:rPr>
          <w:sz w:val="24"/>
          <w:szCs w:val="24"/>
        </w:rPr>
        <w:t>.</w:t>
      </w:r>
    </w:p>
    <w:p w:rsidR="00C5069B" w:rsidRPr="00210A98" w:rsidRDefault="00C5069B" w:rsidP="00C5069B">
      <w:pPr>
        <w:pStyle w:val="Default"/>
        <w:spacing w:after="151" w:line="276" w:lineRule="auto"/>
        <w:ind w:left="359"/>
        <w:jc w:val="both"/>
        <w:rPr>
          <w:rFonts w:ascii="Times New Roman" w:hAnsi="Times New Roman" w:cs="Times New Roman"/>
          <w:sz w:val="22"/>
          <w:szCs w:val="22"/>
        </w:rPr>
      </w:pPr>
    </w:p>
    <w:p w:rsidR="00C5069B" w:rsidRPr="0064648C" w:rsidRDefault="00C5069B" w:rsidP="0064648C">
      <w:pPr>
        <w:widowControl/>
        <w:tabs>
          <w:tab w:val="left" w:pos="1260"/>
        </w:tabs>
        <w:autoSpaceDE/>
        <w:autoSpaceDN/>
        <w:spacing w:before="100" w:beforeAutospacing="1" w:line="360" w:lineRule="auto"/>
        <w:jc w:val="both"/>
        <w:rPr>
          <w:sz w:val="24"/>
          <w:szCs w:val="24"/>
        </w:rPr>
      </w:pPr>
    </w:p>
    <w:p w:rsidR="00C5069B" w:rsidRPr="00210A98" w:rsidRDefault="00C5069B" w:rsidP="00C5069B">
      <w:pPr>
        <w:pStyle w:val="Default"/>
        <w:spacing w:after="151" w:line="276" w:lineRule="auto"/>
        <w:ind w:left="359"/>
        <w:jc w:val="both"/>
        <w:rPr>
          <w:rFonts w:ascii="Times New Roman" w:hAnsi="Times New Roman" w:cs="Times New Roman"/>
          <w:sz w:val="22"/>
          <w:szCs w:val="22"/>
        </w:rPr>
      </w:pPr>
    </w:p>
    <w:p w:rsidR="00210A98" w:rsidRPr="00210A98" w:rsidRDefault="00210A98" w:rsidP="00210A9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040C0" w:rsidRDefault="00B040C0" w:rsidP="00B040C0">
      <w:pPr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lastRenderedPageBreak/>
        <w:t>PAPER PUBLISHED:</w:t>
      </w:r>
    </w:p>
    <w:p w:rsidR="00B040C0" w:rsidRDefault="00B040C0" w:rsidP="00B040C0">
      <w:pPr>
        <w:widowControl/>
        <w:numPr>
          <w:ilvl w:val="0"/>
          <w:numId w:val="6"/>
        </w:numPr>
        <w:tabs>
          <w:tab w:val="left" w:pos="180"/>
          <w:tab w:val="left" w:pos="1080"/>
          <w:tab w:val="left" w:pos="1260"/>
        </w:tabs>
        <w:autoSpaceDE/>
        <w:autoSpaceDN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b/>
          <w:sz w:val="26"/>
        </w:rPr>
        <w:t>“</w:t>
      </w:r>
      <w:r w:rsidRPr="0008633F">
        <w:rPr>
          <w:rFonts w:ascii="Bookman Old Style" w:hAnsi="Bookman Old Style"/>
          <w:b/>
          <w:sz w:val="26"/>
        </w:rPr>
        <w:t xml:space="preserve">An </w:t>
      </w:r>
      <w:proofErr w:type="gramStart"/>
      <w:r w:rsidR="00E31783">
        <w:rPr>
          <w:rFonts w:ascii="Bookman Old Style" w:hAnsi="Bookman Old Style"/>
          <w:b/>
          <w:sz w:val="26"/>
        </w:rPr>
        <w:t>Degree ,</w:t>
      </w:r>
      <w:r w:rsidR="009D1DB5">
        <w:rPr>
          <w:rFonts w:ascii="Bookman Old Style" w:hAnsi="Bookman Old Style"/>
          <w:b/>
          <w:sz w:val="26"/>
        </w:rPr>
        <w:t>O</w:t>
      </w:r>
      <w:r w:rsidR="00E31783">
        <w:rPr>
          <w:rFonts w:ascii="Bookman Old Style" w:hAnsi="Bookman Old Style"/>
          <w:b/>
          <w:sz w:val="26"/>
        </w:rPr>
        <w:t>rder</w:t>
      </w:r>
      <w:proofErr w:type="gramEnd"/>
      <w:r w:rsidR="00E31783">
        <w:rPr>
          <w:rFonts w:ascii="Bookman Old Style" w:hAnsi="Bookman Old Style"/>
          <w:b/>
          <w:sz w:val="26"/>
        </w:rPr>
        <w:t xml:space="preserve"> and Size in Pythagorean Fuzzy </w:t>
      </w:r>
      <w:r w:rsidRPr="0008633F">
        <w:rPr>
          <w:rFonts w:ascii="Bookman Old Style" w:hAnsi="Bookman Old Style"/>
          <w:b/>
          <w:sz w:val="26"/>
        </w:rPr>
        <w:t>Graphs</w:t>
      </w:r>
      <w:r>
        <w:rPr>
          <w:rFonts w:ascii="Bookman Old Style" w:hAnsi="Bookman Old Style"/>
          <w:sz w:val="26"/>
        </w:rPr>
        <w:t xml:space="preserve">” presented in ICOMAC 2022 organized by PG and Research Department of Mathematics, Jamal Mohamed </w:t>
      </w:r>
      <w:proofErr w:type="spellStart"/>
      <w:r>
        <w:rPr>
          <w:rFonts w:ascii="Bookman Old Style" w:hAnsi="Bookman Old Style"/>
          <w:sz w:val="26"/>
        </w:rPr>
        <w:t>College,trichy</w:t>
      </w:r>
      <w:proofErr w:type="spellEnd"/>
      <w:r>
        <w:rPr>
          <w:rFonts w:ascii="Bookman Old Style" w:hAnsi="Bookman Old Style"/>
          <w:sz w:val="26"/>
        </w:rPr>
        <w:t>, on 21.12.2022 to 22.12.2022.</w:t>
      </w:r>
    </w:p>
    <w:p w:rsidR="00B040C0" w:rsidRPr="00DB3AB8" w:rsidRDefault="00B040C0" w:rsidP="00B040C0">
      <w:pPr>
        <w:spacing w:line="360" w:lineRule="auto"/>
        <w:ind w:left="360"/>
        <w:jc w:val="both"/>
        <w:rPr>
          <w:rFonts w:ascii="Bookman Old Style" w:hAnsi="Bookman Old Style"/>
          <w:b/>
          <w:sz w:val="26"/>
        </w:rPr>
      </w:pPr>
    </w:p>
    <w:p w:rsidR="00B040C0" w:rsidRPr="006131DA" w:rsidRDefault="00B040C0" w:rsidP="00B040C0">
      <w:pPr>
        <w:spacing w:line="360" w:lineRule="auto"/>
        <w:jc w:val="both"/>
        <w:rPr>
          <w:rFonts w:ascii="Bookman Old Style" w:hAnsi="Bookman Old Style"/>
          <w:b/>
          <w:sz w:val="26"/>
        </w:rPr>
      </w:pPr>
    </w:p>
    <w:p w:rsidR="00B040C0" w:rsidRDefault="00B040C0" w:rsidP="00B040C0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Place: Trichy</w:t>
      </w:r>
    </w:p>
    <w:p w:rsidR="00B040C0" w:rsidRDefault="00B040C0" w:rsidP="00B040C0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Date:</w:t>
      </w:r>
      <w:r>
        <w:rPr>
          <w:rFonts w:ascii="Bookman Old Style" w:hAnsi="Bookman Old Style"/>
          <w:sz w:val="26"/>
        </w:rPr>
        <w:tab/>
        <w:t>31.04.2023</w:t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  <w:t xml:space="preserve">        Signature,</w:t>
      </w:r>
    </w:p>
    <w:p w:rsidR="00B040C0" w:rsidRPr="006131DA" w:rsidRDefault="00B040C0" w:rsidP="00B040C0">
      <w:pPr>
        <w:widowControl/>
        <w:tabs>
          <w:tab w:val="left" w:pos="1260"/>
        </w:tabs>
        <w:autoSpaceDE/>
        <w:autoSpaceDN/>
        <w:spacing w:before="100" w:beforeAutospacing="1" w:line="360" w:lineRule="auto"/>
        <w:jc w:val="both"/>
        <w:rPr>
          <w:sz w:val="24"/>
          <w:szCs w:val="24"/>
        </w:rPr>
      </w:pPr>
      <w:r>
        <w:rPr>
          <w:rFonts w:ascii="Bookman Old Style" w:hAnsi="Bookman Old Style"/>
          <w:b/>
          <w:sz w:val="26"/>
        </w:rPr>
        <w:t xml:space="preserve">                                                 </w:t>
      </w:r>
      <w:r w:rsidR="003E215F">
        <w:rPr>
          <w:rFonts w:ascii="Bookman Old Style" w:hAnsi="Bookman Old Style"/>
          <w:b/>
          <w:sz w:val="26"/>
        </w:rPr>
        <w:t xml:space="preserve">                         (</w:t>
      </w:r>
      <w:proofErr w:type="spellStart"/>
      <w:proofErr w:type="gramStart"/>
      <w:r w:rsidR="003E215F">
        <w:rPr>
          <w:rFonts w:ascii="Bookman Old Style" w:hAnsi="Bookman Old Style"/>
          <w:b/>
          <w:sz w:val="26"/>
        </w:rPr>
        <w:t>R.Shahin</w:t>
      </w:r>
      <w:proofErr w:type="spellEnd"/>
      <w:proofErr w:type="gramEnd"/>
      <w:r>
        <w:rPr>
          <w:rFonts w:ascii="Bookman Old Style" w:hAnsi="Bookman Old Style"/>
          <w:b/>
          <w:sz w:val="26"/>
        </w:rPr>
        <w:t>)</w:t>
      </w:r>
    </w:p>
    <w:p w:rsidR="00F92E5B" w:rsidRPr="00210A98" w:rsidRDefault="00F92E5B" w:rsidP="00210A98">
      <w:pPr>
        <w:pStyle w:val="Heading2"/>
        <w:tabs>
          <w:tab w:val="left" w:pos="493"/>
        </w:tabs>
        <w:spacing w:before="77" w:line="276" w:lineRule="auto"/>
        <w:ind w:left="492" w:firstLine="0"/>
        <w:jc w:val="both"/>
      </w:pPr>
    </w:p>
    <w:sectPr w:rsidR="00F92E5B" w:rsidRPr="00210A98" w:rsidSect="00F92E5B">
      <w:pgSz w:w="12240" w:h="15840"/>
      <w:pgMar w:top="150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A07"/>
    <w:multiLevelType w:val="hybridMultilevel"/>
    <w:tmpl w:val="BC06D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559B"/>
    <w:multiLevelType w:val="hybridMultilevel"/>
    <w:tmpl w:val="B95A4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B6526"/>
    <w:multiLevelType w:val="hybridMultilevel"/>
    <w:tmpl w:val="67DC0098"/>
    <w:lvl w:ilvl="0" w:tplc="4009000F">
      <w:start w:val="1"/>
      <w:numFmt w:val="decimal"/>
      <w:lvlText w:val="%1."/>
      <w:lvlJc w:val="left"/>
      <w:pPr>
        <w:ind w:left="1079" w:hanging="360"/>
      </w:pPr>
    </w:lvl>
    <w:lvl w:ilvl="1" w:tplc="40090019" w:tentative="1">
      <w:start w:val="1"/>
      <w:numFmt w:val="lowerLetter"/>
      <w:lvlText w:val="%2."/>
      <w:lvlJc w:val="left"/>
      <w:pPr>
        <w:ind w:left="1799" w:hanging="360"/>
      </w:pPr>
    </w:lvl>
    <w:lvl w:ilvl="2" w:tplc="4009001B" w:tentative="1">
      <w:start w:val="1"/>
      <w:numFmt w:val="lowerRoman"/>
      <w:lvlText w:val="%3."/>
      <w:lvlJc w:val="right"/>
      <w:pPr>
        <w:ind w:left="2519" w:hanging="180"/>
      </w:pPr>
    </w:lvl>
    <w:lvl w:ilvl="3" w:tplc="4009000F" w:tentative="1">
      <w:start w:val="1"/>
      <w:numFmt w:val="decimal"/>
      <w:lvlText w:val="%4."/>
      <w:lvlJc w:val="left"/>
      <w:pPr>
        <w:ind w:left="3239" w:hanging="360"/>
      </w:pPr>
    </w:lvl>
    <w:lvl w:ilvl="4" w:tplc="40090019" w:tentative="1">
      <w:start w:val="1"/>
      <w:numFmt w:val="lowerLetter"/>
      <w:lvlText w:val="%5."/>
      <w:lvlJc w:val="left"/>
      <w:pPr>
        <w:ind w:left="3959" w:hanging="360"/>
      </w:pPr>
    </w:lvl>
    <w:lvl w:ilvl="5" w:tplc="4009001B" w:tentative="1">
      <w:start w:val="1"/>
      <w:numFmt w:val="lowerRoman"/>
      <w:lvlText w:val="%6."/>
      <w:lvlJc w:val="right"/>
      <w:pPr>
        <w:ind w:left="4679" w:hanging="180"/>
      </w:pPr>
    </w:lvl>
    <w:lvl w:ilvl="6" w:tplc="4009000F" w:tentative="1">
      <w:start w:val="1"/>
      <w:numFmt w:val="decimal"/>
      <w:lvlText w:val="%7."/>
      <w:lvlJc w:val="left"/>
      <w:pPr>
        <w:ind w:left="5399" w:hanging="360"/>
      </w:pPr>
    </w:lvl>
    <w:lvl w:ilvl="7" w:tplc="40090019" w:tentative="1">
      <w:start w:val="1"/>
      <w:numFmt w:val="lowerLetter"/>
      <w:lvlText w:val="%8."/>
      <w:lvlJc w:val="left"/>
      <w:pPr>
        <w:ind w:left="6119" w:hanging="360"/>
      </w:pPr>
    </w:lvl>
    <w:lvl w:ilvl="8" w:tplc="40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4CBB65BD"/>
    <w:multiLevelType w:val="hybridMultilevel"/>
    <w:tmpl w:val="19CC27F2"/>
    <w:lvl w:ilvl="0" w:tplc="CC4277F6">
      <w:start w:val="1"/>
      <w:numFmt w:val="decimal"/>
      <w:lvlText w:val="%1."/>
      <w:lvlJc w:val="left"/>
      <w:pPr>
        <w:ind w:left="418" w:hanging="31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n-US" w:eastAsia="en-US" w:bidi="ar-SA"/>
      </w:rPr>
    </w:lvl>
    <w:lvl w:ilvl="1" w:tplc="A16AF002">
      <w:start w:val="1"/>
      <w:numFmt w:val="decimal"/>
      <w:lvlText w:val="%2."/>
      <w:lvlJc w:val="left"/>
      <w:pPr>
        <w:ind w:left="719" w:hanging="360"/>
        <w:jc w:val="righ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2" w:tplc="044C4A30">
      <w:start w:val="1"/>
      <w:numFmt w:val="decimal"/>
      <w:lvlText w:val="%3."/>
      <w:lvlJc w:val="left"/>
      <w:pPr>
        <w:ind w:left="920" w:hanging="425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en-US" w:eastAsia="en-US" w:bidi="ar-SA"/>
      </w:rPr>
    </w:lvl>
    <w:lvl w:ilvl="3" w:tplc="7F242F82">
      <w:numFmt w:val="bullet"/>
      <w:lvlText w:val="•"/>
      <w:lvlJc w:val="left"/>
      <w:pPr>
        <w:ind w:left="1460" w:hanging="425"/>
      </w:pPr>
      <w:rPr>
        <w:rFonts w:hint="default"/>
        <w:lang w:val="en-US" w:eastAsia="en-US" w:bidi="ar-SA"/>
      </w:rPr>
    </w:lvl>
    <w:lvl w:ilvl="4" w:tplc="FBE64BDE">
      <w:numFmt w:val="bullet"/>
      <w:lvlText w:val="•"/>
      <w:lvlJc w:val="left"/>
      <w:pPr>
        <w:ind w:left="2548" w:hanging="425"/>
      </w:pPr>
      <w:rPr>
        <w:rFonts w:hint="default"/>
        <w:lang w:val="en-US" w:eastAsia="en-US" w:bidi="ar-SA"/>
      </w:rPr>
    </w:lvl>
    <w:lvl w:ilvl="5" w:tplc="E84406EE">
      <w:numFmt w:val="bullet"/>
      <w:lvlText w:val="•"/>
      <w:lvlJc w:val="left"/>
      <w:pPr>
        <w:ind w:left="3637" w:hanging="425"/>
      </w:pPr>
      <w:rPr>
        <w:rFonts w:hint="default"/>
        <w:lang w:val="en-US" w:eastAsia="en-US" w:bidi="ar-SA"/>
      </w:rPr>
    </w:lvl>
    <w:lvl w:ilvl="6" w:tplc="12BAE60E">
      <w:numFmt w:val="bullet"/>
      <w:lvlText w:val="•"/>
      <w:lvlJc w:val="left"/>
      <w:pPr>
        <w:ind w:left="4725" w:hanging="425"/>
      </w:pPr>
      <w:rPr>
        <w:rFonts w:hint="default"/>
        <w:lang w:val="en-US" w:eastAsia="en-US" w:bidi="ar-SA"/>
      </w:rPr>
    </w:lvl>
    <w:lvl w:ilvl="7" w:tplc="55F036EC">
      <w:numFmt w:val="bullet"/>
      <w:lvlText w:val="•"/>
      <w:lvlJc w:val="left"/>
      <w:pPr>
        <w:ind w:left="5814" w:hanging="425"/>
      </w:pPr>
      <w:rPr>
        <w:rFonts w:hint="default"/>
        <w:lang w:val="en-US" w:eastAsia="en-US" w:bidi="ar-SA"/>
      </w:rPr>
    </w:lvl>
    <w:lvl w:ilvl="8" w:tplc="7BE699A6">
      <w:numFmt w:val="bullet"/>
      <w:lvlText w:val="•"/>
      <w:lvlJc w:val="left"/>
      <w:pPr>
        <w:ind w:left="6902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66E076C3"/>
    <w:multiLevelType w:val="hybridMultilevel"/>
    <w:tmpl w:val="D16CB5E4"/>
    <w:lvl w:ilvl="0" w:tplc="40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7DB0252A"/>
    <w:multiLevelType w:val="hybridMultilevel"/>
    <w:tmpl w:val="820690BE"/>
    <w:lvl w:ilvl="0" w:tplc="11147D9E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9" w:hanging="360"/>
      </w:pPr>
    </w:lvl>
    <w:lvl w:ilvl="2" w:tplc="4009001B" w:tentative="1">
      <w:start w:val="1"/>
      <w:numFmt w:val="lowerRoman"/>
      <w:lvlText w:val="%3."/>
      <w:lvlJc w:val="right"/>
      <w:pPr>
        <w:ind w:left="2159" w:hanging="180"/>
      </w:pPr>
    </w:lvl>
    <w:lvl w:ilvl="3" w:tplc="4009000F" w:tentative="1">
      <w:start w:val="1"/>
      <w:numFmt w:val="decimal"/>
      <w:lvlText w:val="%4."/>
      <w:lvlJc w:val="left"/>
      <w:pPr>
        <w:ind w:left="2879" w:hanging="360"/>
      </w:pPr>
    </w:lvl>
    <w:lvl w:ilvl="4" w:tplc="40090019" w:tentative="1">
      <w:start w:val="1"/>
      <w:numFmt w:val="lowerLetter"/>
      <w:lvlText w:val="%5."/>
      <w:lvlJc w:val="left"/>
      <w:pPr>
        <w:ind w:left="3599" w:hanging="360"/>
      </w:pPr>
    </w:lvl>
    <w:lvl w:ilvl="5" w:tplc="4009001B" w:tentative="1">
      <w:start w:val="1"/>
      <w:numFmt w:val="lowerRoman"/>
      <w:lvlText w:val="%6."/>
      <w:lvlJc w:val="right"/>
      <w:pPr>
        <w:ind w:left="4319" w:hanging="180"/>
      </w:pPr>
    </w:lvl>
    <w:lvl w:ilvl="6" w:tplc="4009000F" w:tentative="1">
      <w:start w:val="1"/>
      <w:numFmt w:val="decimal"/>
      <w:lvlText w:val="%7."/>
      <w:lvlJc w:val="left"/>
      <w:pPr>
        <w:ind w:left="5039" w:hanging="360"/>
      </w:pPr>
    </w:lvl>
    <w:lvl w:ilvl="7" w:tplc="40090019" w:tentative="1">
      <w:start w:val="1"/>
      <w:numFmt w:val="lowerLetter"/>
      <w:lvlText w:val="%8."/>
      <w:lvlJc w:val="left"/>
      <w:pPr>
        <w:ind w:left="5759" w:hanging="360"/>
      </w:pPr>
    </w:lvl>
    <w:lvl w:ilvl="8" w:tplc="40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5B"/>
    <w:rsid w:val="00075D38"/>
    <w:rsid w:val="000F7F92"/>
    <w:rsid w:val="0011111C"/>
    <w:rsid w:val="00210A98"/>
    <w:rsid w:val="00227433"/>
    <w:rsid w:val="002659F6"/>
    <w:rsid w:val="003E215F"/>
    <w:rsid w:val="004D402E"/>
    <w:rsid w:val="00567F35"/>
    <w:rsid w:val="00622124"/>
    <w:rsid w:val="0064648C"/>
    <w:rsid w:val="00684CA6"/>
    <w:rsid w:val="006F5CB5"/>
    <w:rsid w:val="00763BCA"/>
    <w:rsid w:val="00776DEC"/>
    <w:rsid w:val="008D4674"/>
    <w:rsid w:val="008D6F60"/>
    <w:rsid w:val="008E2777"/>
    <w:rsid w:val="00911B60"/>
    <w:rsid w:val="009D1DB5"/>
    <w:rsid w:val="00A41DA0"/>
    <w:rsid w:val="00AB6352"/>
    <w:rsid w:val="00B040C0"/>
    <w:rsid w:val="00B71A5A"/>
    <w:rsid w:val="00BF36EE"/>
    <w:rsid w:val="00C346D9"/>
    <w:rsid w:val="00C44212"/>
    <w:rsid w:val="00C5069B"/>
    <w:rsid w:val="00C55E77"/>
    <w:rsid w:val="00C659F6"/>
    <w:rsid w:val="00D660C7"/>
    <w:rsid w:val="00DF2DF0"/>
    <w:rsid w:val="00E31783"/>
    <w:rsid w:val="00E66787"/>
    <w:rsid w:val="00F04535"/>
    <w:rsid w:val="00F92E5B"/>
    <w:rsid w:val="00F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D270"/>
  <w15:docId w15:val="{C9249B81-5558-0740-8E7E-9880FD27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2E5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92E5B"/>
    <w:pPr>
      <w:ind w:left="564" w:right="270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F92E5B"/>
    <w:pPr>
      <w:ind w:left="418" w:hanging="31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92E5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92E5B"/>
    <w:pPr>
      <w:ind w:left="719" w:hanging="360"/>
    </w:pPr>
  </w:style>
  <w:style w:type="paragraph" w:customStyle="1" w:styleId="TableParagraph">
    <w:name w:val="Table Paragraph"/>
    <w:basedOn w:val="Normal"/>
    <w:uiPriority w:val="1"/>
    <w:qFormat/>
    <w:rsid w:val="00F92E5B"/>
  </w:style>
  <w:style w:type="character" w:styleId="Hyperlink">
    <w:name w:val="Hyperlink"/>
    <w:basedOn w:val="DefaultParagraphFont"/>
    <w:uiPriority w:val="99"/>
    <w:unhideWhenUsed/>
    <w:rsid w:val="00F04535"/>
    <w:rPr>
      <w:color w:val="0000FF" w:themeColor="hyperlink"/>
      <w:u w:val="single"/>
    </w:rPr>
  </w:style>
  <w:style w:type="paragraph" w:customStyle="1" w:styleId="Default">
    <w:name w:val="Default"/>
    <w:rsid w:val="00210A98"/>
    <w:pPr>
      <w:widowControl/>
      <w:adjustRightInd w:val="0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inshariff20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520C-0199-4DCA-BA8C-375DEE4F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staff</cp:lastModifiedBy>
  <cp:revision>15</cp:revision>
  <dcterms:created xsi:type="dcterms:W3CDTF">2023-04-06T09:52:00Z</dcterms:created>
  <dcterms:modified xsi:type="dcterms:W3CDTF">2023-04-06T11:11:00Z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2021-09-03T00:00:00Z</vt:filetime>
  </property>
</Properties>
</file>